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FA" w:rsidRPr="005F44FA" w:rsidRDefault="005F44FA" w:rsidP="005F4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F44F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Pienpetokilpailu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</w:r>
      <w:proofErr w:type="spellStart"/>
      <w:r w:rsidRPr="005F44FA">
        <w:rPr>
          <w:rFonts w:ascii="Arial" w:eastAsia="Times New Roman" w:hAnsi="Arial" w:cs="Arial"/>
          <w:sz w:val="24"/>
          <w:szCs w:val="24"/>
          <w:lang w:eastAsia="fi-FI"/>
        </w:rPr>
        <w:t>SML:n</w:t>
      </w:r>
      <w:proofErr w:type="spellEnd"/>
      <w:r w:rsidRPr="005F44FA">
        <w:rPr>
          <w:rFonts w:ascii="Arial" w:eastAsia="Times New Roman" w:hAnsi="Arial" w:cs="Arial"/>
          <w:sz w:val="24"/>
          <w:szCs w:val="24"/>
          <w:lang w:eastAsia="fi-FI"/>
        </w:rPr>
        <w:t xml:space="preserve"> Satakunnan piiri järjestää pienpetokilpailun piirin jäsenille.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Kilpailuaika on 1.3.2019- 29.2.2020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Kilpailueläiminä ovat kettu, näätä, supikoira ja villiminkki.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Pienpetokilpailun säännöt: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Metsästäjän tulee olla </w:t>
      </w:r>
      <w:proofErr w:type="spellStart"/>
      <w:r w:rsidRPr="005F44FA">
        <w:rPr>
          <w:rFonts w:ascii="Arial" w:eastAsia="Times New Roman" w:hAnsi="Arial" w:cs="Arial"/>
          <w:sz w:val="24"/>
          <w:szCs w:val="24"/>
          <w:lang w:eastAsia="fi-FI"/>
        </w:rPr>
        <w:t>SML:n</w:t>
      </w:r>
      <w:proofErr w:type="spellEnd"/>
      <w:r w:rsidRPr="005F44FA">
        <w:rPr>
          <w:rFonts w:ascii="Arial" w:eastAsia="Times New Roman" w:hAnsi="Arial" w:cs="Arial"/>
          <w:sz w:val="24"/>
          <w:szCs w:val="24"/>
          <w:lang w:eastAsia="fi-FI"/>
        </w:rPr>
        <w:t xml:space="preserve"> Satakunnan piiri ry: n jäsen.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Kilpailussa mukana ovat pienpedot: kettu, näätä, supikoira ja villiminkki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Kilpailueläimet tulee metsästää </w:t>
      </w:r>
      <w:proofErr w:type="spellStart"/>
      <w:r w:rsidRPr="005F44FA">
        <w:rPr>
          <w:rFonts w:ascii="Arial" w:eastAsia="Times New Roman" w:hAnsi="Arial" w:cs="Arial"/>
          <w:sz w:val="24"/>
          <w:szCs w:val="24"/>
          <w:lang w:eastAsia="fi-FI"/>
        </w:rPr>
        <w:t>SML:n</w:t>
      </w:r>
      <w:proofErr w:type="spellEnd"/>
      <w:r w:rsidRPr="005F44FA">
        <w:rPr>
          <w:rFonts w:ascii="Arial" w:eastAsia="Times New Roman" w:hAnsi="Arial" w:cs="Arial"/>
          <w:sz w:val="24"/>
          <w:szCs w:val="24"/>
          <w:lang w:eastAsia="fi-FI"/>
        </w:rPr>
        <w:t xml:space="preserve"> Satakunnan piiri ry: n toimialueelta.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Kilpailuaika on 1.3.2019- 29.2.2020 ottaen kuitenkin huomioon metsästyslain ja –asetuksen pienpetojen pyynnille asettamat rajoitukset.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Sarjat alle 18v. ja yli 18v.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Kilpailulipuke julkaistaan Jahti-lehdessä ja piirin kotisivuilla, minkä kilpailija asianmukaisesti täytettynä ja saalismäärän varmistajan allekirjoituksella varustettuna toimittaa </w:t>
      </w:r>
      <w:proofErr w:type="spellStart"/>
      <w:r w:rsidRPr="005F44FA">
        <w:rPr>
          <w:rFonts w:ascii="Arial" w:eastAsia="Times New Roman" w:hAnsi="Arial" w:cs="Arial"/>
          <w:sz w:val="24"/>
          <w:szCs w:val="24"/>
          <w:lang w:eastAsia="fi-FI"/>
        </w:rPr>
        <w:t>SML:n</w:t>
      </w:r>
      <w:proofErr w:type="spellEnd"/>
      <w:r w:rsidRPr="005F44FA">
        <w:rPr>
          <w:rFonts w:ascii="Arial" w:eastAsia="Times New Roman" w:hAnsi="Arial" w:cs="Arial"/>
          <w:sz w:val="24"/>
          <w:szCs w:val="24"/>
          <w:lang w:eastAsia="fi-FI"/>
        </w:rPr>
        <w:t xml:space="preserve"> Satakunnan piiri r.y.:</w:t>
      </w:r>
      <w:proofErr w:type="spellStart"/>
      <w:r w:rsidRPr="005F44FA">
        <w:rPr>
          <w:rFonts w:ascii="Arial" w:eastAsia="Times New Roman" w:hAnsi="Arial" w:cs="Arial"/>
          <w:sz w:val="24"/>
          <w:szCs w:val="24"/>
          <w:lang w:eastAsia="fi-FI"/>
        </w:rPr>
        <w:t>lle</w:t>
      </w:r>
      <w:proofErr w:type="spellEnd"/>
      <w:r w:rsidRPr="005F44FA">
        <w:rPr>
          <w:rFonts w:ascii="Arial" w:eastAsia="Times New Roman" w:hAnsi="Arial" w:cs="Arial"/>
          <w:sz w:val="24"/>
          <w:szCs w:val="24"/>
          <w:lang w:eastAsia="fi-FI"/>
        </w:rPr>
        <w:t xml:space="preserve"> 10.3.2020 mennessä. Kaikki määräaikaan mennessä piirille tulleet kilpailulipukkeet osallistuvat palkintojen arvontaan, joka suoritetaan piirin vuosikokouksessa. Kilpailijalla on oikeus osallistua vain yhdellä kilpailulipukkeella kilpailuun.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Palkinnot: Piirihallitus päättää vuosittain kilpailussa jaettavista palkinnoista. Tänä vuonna palkinnot ovat Eräkontin lahjakortteja. Palkinnot arvotaan kaikkien saalismäärän ilmoittajien kesken.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1. Arvontapalkinto on 300 €:n lahjakortti,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2. Arvontapalkinto on 100 €:n lahjakortti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3. Arvontapalkinto on 50 €:n lahjakortti.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Lisäksi palkitaan suurimman saalismäärän saanut metsästäjä 100 €:n lahjakortilla.</w:t>
      </w:r>
      <w:r w:rsidRPr="005F44FA">
        <w:rPr>
          <w:rFonts w:ascii="Arial" w:eastAsia="Times New Roman" w:hAnsi="Arial" w:cs="Arial"/>
          <w:sz w:val="24"/>
          <w:szCs w:val="24"/>
          <w:lang w:eastAsia="fi-FI"/>
        </w:rPr>
        <w:br/>
        <w:t>Jokaisesta alkavasta kymmenestä pienpedosta saa yhden arpalipun mukaan arvontaan. Tulokset julkaistaan voittajille lähetettävällä kirjeellä ja seuroille toimitettavalla tiedotteessa sekä Jahti-lehdessä. </w:t>
      </w:r>
    </w:p>
    <w:p w:rsidR="005F44FA" w:rsidRPr="005F44FA" w:rsidRDefault="005F44FA" w:rsidP="005F44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SML:n</w:t>
      </w:r>
      <w:proofErr w:type="spellEnd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Satakunnan piirin pienpetokilpailu </w:t>
      </w:r>
      <w:proofErr w:type="spellStart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ilmoittautu</w:t>
      </w:r>
      <w:proofErr w:type="spellEnd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</w:t>
      </w:r>
      <w:proofErr w:type="spellStart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miskaavake</w:t>
      </w:r>
      <w:proofErr w:type="spellEnd"/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: Kilpailuaika 01.03.2019 - 29.02.2020</w:t>
      </w:r>
      <w:r w:rsidRPr="005F44FA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inline distT="0" distB="0" distL="0" distR="0" wp14:anchorId="0EF50FD7" wp14:editId="0F53842C">
                <wp:extent cx="419100" cy="25717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7AD35" id="AutoShape 1" o:spid="_x0000_s1026" style="width:33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5F44FA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inline distT="0" distB="0" distL="0" distR="0" wp14:anchorId="6A6D5C7B" wp14:editId="62F8BC73">
                <wp:extent cx="438150" cy="2476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A516C" id="AutoShape 2" o:spid="_x0000_s1026" style="width:3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Sarja: Alle</w:t>
      </w:r>
      <w:r w:rsidRPr="005F44FA">
        <w:rPr>
          <w:rFonts w:ascii="Times New Roman" w:eastAsia="Times New Roman" w:hAnsi="Times New Roman" w:cs="Times New Roman"/>
          <w:spacing w:val="-5"/>
          <w:sz w:val="24"/>
          <w:szCs w:val="24"/>
          <w:lang w:eastAsia="fi-FI"/>
        </w:rPr>
        <w:t xml:space="preserve"> </w:t>
      </w:r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18</w:t>
      </w:r>
      <w:r w:rsidRPr="005F44FA">
        <w:rPr>
          <w:rFonts w:ascii="Times New Roman" w:eastAsia="Times New Roman" w:hAnsi="Times New Roman" w:cs="Times New Roman"/>
          <w:spacing w:val="-3"/>
          <w:sz w:val="24"/>
          <w:szCs w:val="24"/>
          <w:lang w:eastAsia="fi-FI"/>
        </w:rPr>
        <w:t xml:space="preserve"> </w:t>
      </w:r>
      <w:r w:rsidRPr="005F44FA">
        <w:rPr>
          <w:rFonts w:ascii="Times New Roman" w:eastAsia="Times New Roman" w:hAnsi="Times New Roman" w:cs="Times New Roman"/>
          <w:sz w:val="24"/>
          <w:szCs w:val="24"/>
          <w:lang w:eastAsia="fi-FI"/>
        </w:rPr>
        <w:t>vuotias                              Yli 18 vuotias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1531"/>
      </w:tblGrid>
      <w:tr w:rsidR="005F44FA" w:rsidRPr="005F44FA" w:rsidTr="005F44FA">
        <w:trPr>
          <w:trHeight w:val="261"/>
          <w:tblCellSpacing w:w="0" w:type="dxa"/>
        </w:trPr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Eläinlaji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kpl</w:t>
            </w:r>
          </w:p>
        </w:tc>
      </w:tr>
      <w:tr w:rsidR="005F44FA" w:rsidRPr="005F44FA" w:rsidTr="005F44FA">
        <w:trPr>
          <w:trHeight w:val="306"/>
          <w:tblCellSpacing w:w="0" w:type="dxa"/>
        </w:trPr>
        <w:tc>
          <w:tcPr>
            <w:tcW w:w="6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Kettu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6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Näätä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6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Supikoira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6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Villiminkki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6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YHTEENSÄ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5F44FA" w:rsidRPr="005F44FA" w:rsidTr="005F44FA">
        <w:trPr>
          <w:trHeight w:val="257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Pyytäjän nimi: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Puhelinnumero: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Lähiosoite: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Postinumero: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Postitoimipaikka:</w:t>
            </w:r>
          </w:p>
        </w:tc>
        <w:bookmarkStart w:id="0" w:name="_GoBack"/>
        <w:bookmarkEnd w:id="0"/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Metsästysseura: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Saalismäärän varmentaja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Nimi:</w:t>
            </w:r>
          </w:p>
        </w:tc>
      </w:tr>
      <w:tr w:rsidR="005F44FA" w:rsidRPr="005F44FA" w:rsidTr="005F44FA">
        <w:trPr>
          <w:trHeight w:val="261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Puhelinnumero:</w:t>
            </w:r>
          </w:p>
        </w:tc>
      </w:tr>
      <w:tr w:rsidR="005F44FA" w:rsidRPr="005F44FA" w:rsidTr="005F44FA">
        <w:trPr>
          <w:trHeight w:val="530"/>
          <w:tblCellSpacing w:w="0" w:type="dxa"/>
        </w:trPr>
        <w:tc>
          <w:tcPr>
            <w:tcW w:w="7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5F44FA">
              <w:rPr>
                <w:rFonts w:ascii="Times New Roman" w:eastAsia="Times New Roman" w:hAnsi="Times New Roman" w:cs="Times New Roman"/>
                <w:lang w:eastAsia="fi-FI"/>
              </w:rPr>
              <w:t>Tämä lipuke palautetaan maaliskuun 10. päivään mennessä osoitteella:</w:t>
            </w:r>
          </w:p>
          <w:p w:rsidR="005F44FA" w:rsidRPr="005F44FA" w:rsidRDefault="005F44FA" w:rsidP="005F4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SML:n</w:t>
            </w:r>
            <w:proofErr w:type="spellEnd"/>
            <w:r w:rsidRPr="005F44FA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 xml:space="preserve"> Satakunnan piiri, Maijalantie 21, 32700 Huittinen</w:t>
            </w:r>
          </w:p>
        </w:tc>
      </w:tr>
    </w:tbl>
    <w:p w:rsidR="00BC40EA" w:rsidRDefault="00BC40EA" w:rsidP="005F44FA"/>
    <w:sectPr w:rsidR="00BC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EB" w:rsidRDefault="004157EB" w:rsidP="005F44FA">
      <w:pPr>
        <w:spacing w:after="0" w:line="240" w:lineRule="auto"/>
      </w:pPr>
      <w:r>
        <w:separator/>
      </w:r>
    </w:p>
  </w:endnote>
  <w:endnote w:type="continuationSeparator" w:id="0">
    <w:p w:rsidR="004157EB" w:rsidRDefault="004157EB" w:rsidP="005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EB" w:rsidRDefault="004157EB" w:rsidP="005F44FA">
      <w:pPr>
        <w:spacing w:after="0" w:line="240" w:lineRule="auto"/>
      </w:pPr>
      <w:r>
        <w:separator/>
      </w:r>
    </w:p>
  </w:footnote>
  <w:footnote w:type="continuationSeparator" w:id="0">
    <w:p w:rsidR="004157EB" w:rsidRDefault="004157EB" w:rsidP="005F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A"/>
    <w:rsid w:val="00370933"/>
    <w:rsid w:val="003D55FE"/>
    <w:rsid w:val="00407F16"/>
    <w:rsid w:val="004157EB"/>
    <w:rsid w:val="00523FAF"/>
    <w:rsid w:val="00536B78"/>
    <w:rsid w:val="005E0F6F"/>
    <w:rsid w:val="005F44FA"/>
    <w:rsid w:val="00886992"/>
    <w:rsid w:val="00B41DB1"/>
    <w:rsid w:val="00BB28A1"/>
    <w:rsid w:val="00BC40EA"/>
    <w:rsid w:val="00CC46BC"/>
    <w:rsid w:val="00CF09C4"/>
    <w:rsid w:val="00D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5B084"/>
  <w15:chartTrackingRefBased/>
  <w15:docId w15:val="{69B89ED4-B59E-44DA-8D6B-58EAF462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44FA"/>
  </w:style>
  <w:style w:type="paragraph" w:styleId="Alatunniste">
    <w:name w:val="footer"/>
    <w:basedOn w:val="Normaali"/>
    <w:link w:val="AlatunnisteChar"/>
    <w:uiPriority w:val="99"/>
    <w:unhideWhenUsed/>
    <w:rsid w:val="005F4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Hellsten</dc:creator>
  <cp:keywords/>
  <dc:description/>
  <cp:lastModifiedBy>Aleksi Hellsten</cp:lastModifiedBy>
  <cp:revision>1</cp:revision>
  <cp:lastPrinted>2020-02-21T14:50:00Z</cp:lastPrinted>
  <dcterms:created xsi:type="dcterms:W3CDTF">2020-02-21T14:48:00Z</dcterms:created>
  <dcterms:modified xsi:type="dcterms:W3CDTF">2020-02-21T14:53:00Z</dcterms:modified>
</cp:coreProperties>
</file>